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27" w:rsidRPr="002C0C27" w:rsidRDefault="002C0C27" w:rsidP="002C0C27">
      <w:pPr>
        <w:pStyle w:val="a4"/>
        <w:jc w:val="center"/>
        <w:rPr>
          <w:rFonts w:ascii="Times New Roman" w:hAnsi="Times New Roman" w:cs="Times New Roman"/>
          <w:b/>
        </w:rPr>
      </w:pPr>
      <w:r w:rsidRPr="002C0C27">
        <w:rPr>
          <w:rFonts w:ascii="Times New Roman" w:hAnsi="Times New Roman" w:cs="Times New Roman"/>
          <w:b/>
        </w:rPr>
        <w:t>Сведения об имеющихся категории,</w:t>
      </w:r>
    </w:p>
    <w:p w:rsidR="002C0C27" w:rsidRPr="002C0C27" w:rsidRDefault="002C0C27" w:rsidP="002C0C27">
      <w:pPr>
        <w:pStyle w:val="a4"/>
        <w:jc w:val="center"/>
        <w:rPr>
          <w:rFonts w:ascii="Times New Roman" w:hAnsi="Times New Roman" w:cs="Times New Roman"/>
          <w:b/>
        </w:rPr>
      </w:pPr>
      <w:r w:rsidRPr="002C0C27">
        <w:rPr>
          <w:rFonts w:ascii="Times New Roman" w:hAnsi="Times New Roman" w:cs="Times New Roman"/>
          <w:b/>
        </w:rPr>
        <w:t>сроках прохождения аттестации МБОУ «Матвеевская ООШ» на 12.01.2026года</w:t>
      </w:r>
    </w:p>
    <w:p w:rsidR="002C0C27" w:rsidRPr="002C0C27" w:rsidRDefault="002C0C27" w:rsidP="002C0C27">
      <w:pPr>
        <w:rPr>
          <w:rFonts w:ascii="Times New Roman" w:hAnsi="Times New Roman" w:cs="Times New Roman"/>
        </w:rPr>
      </w:pPr>
    </w:p>
    <w:p w:rsidR="002C0C27" w:rsidRPr="002C0C27" w:rsidRDefault="002C0C27" w:rsidP="002C0C27">
      <w:pPr>
        <w:rPr>
          <w:rFonts w:ascii="Times New Roman" w:hAnsi="Times New Roman" w:cs="Times New Roman"/>
        </w:rPr>
      </w:pPr>
    </w:p>
    <w:p w:rsidR="002C0C27" w:rsidRPr="002C0C27" w:rsidRDefault="002C0C27" w:rsidP="002C0C27">
      <w:pPr>
        <w:rPr>
          <w:rFonts w:ascii="Times New Roman" w:hAnsi="Times New Roman" w:cs="Times New Roman"/>
        </w:rPr>
      </w:pPr>
    </w:p>
    <w:p w:rsidR="002C0C27" w:rsidRPr="002C0C27" w:rsidRDefault="002C0C27" w:rsidP="002C0C27">
      <w:pPr>
        <w:tabs>
          <w:tab w:val="left" w:pos="1567"/>
        </w:tabs>
        <w:rPr>
          <w:rFonts w:ascii="Times New Roman" w:hAnsi="Times New Roman" w:cs="Times New Roman"/>
        </w:rPr>
      </w:pPr>
      <w:r w:rsidRPr="002C0C27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"/>
        <w:gridCol w:w="3309"/>
        <w:gridCol w:w="1866"/>
        <w:gridCol w:w="1868"/>
        <w:gridCol w:w="1866"/>
      </w:tblGrid>
      <w:tr w:rsidR="002C0C27" w:rsidRPr="002C0C27" w:rsidTr="00AC5DA5">
        <w:tc>
          <w:tcPr>
            <w:tcW w:w="436" w:type="dxa"/>
          </w:tcPr>
          <w:p w:rsidR="002C0C27" w:rsidRPr="002C0C27" w:rsidRDefault="002C0C27" w:rsidP="002C0C27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309" w:type="dxa"/>
          </w:tcPr>
          <w:p w:rsidR="002C0C27" w:rsidRPr="002C0C27" w:rsidRDefault="002C0C27" w:rsidP="002C0C27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66" w:type="dxa"/>
          </w:tcPr>
          <w:p w:rsidR="002C0C27" w:rsidRPr="002C0C27" w:rsidRDefault="002C0C27" w:rsidP="00AC5DA5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868" w:type="dxa"/>
          </w:tcPr>
          <w:p w:rsidR="002C0C27" w:rsidRPr="002C0C27" w:rsidRDefault="002C0C27" w:rsidP="002C0C27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 xml:space="preserve">Дата присвоения </w:t>
            </w:r>
          </w:p>
        </w:tc>
        <w:tc>
          <w:tcPr>
            <w:tcW w:w="1866" w:type="dxa"/>
          </w:tcPr>
          <w:p w:rsidR="002C0C27" w:rsidRPr="002C0C27" w:rsidRDefault="002C0C27" w:rsidP="002C0C27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Следующая аттестация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Бокова Ольга Леонидовна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Хакимова Алсу Муллануровна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 xml:space="preserve">Ярмиева Гульнара </w:t>
            </w:r>
          </w:p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Музаффаровна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Белянинова Любовь Сергеевна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Валиева Роза Назифовна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Закиров Васил</w:t>
            </w:r>
            <w:r>
              <w:rPr>
                <w:rFonts w:ascii="Times New Roman" w:hAnsi="Times New Roman" w:cs="Times New Roman"/>
              </w:rPr>
              <w:t>ь</w:t>
            </w:r>
            <w:r w:rsidRPr="002C0C27">
              <w:rPr>
                <w:rFonts w:ascii="Times New Roman" w:hAnsi="Times New Roman" w:cs="Times New Roman"/>
              </w:rPr>
              <w:t xml:space="preserve"> Закирянович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2022г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Казанцева Надежда Сергеевна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2025г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Ковалева Елена Владимировна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Латипова Светлана Миргазияновна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2025г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2030г</w:t>
            </w:r>
          </w:p>
        </w:tc>
      </w:tr>
      <w:tr w:rsidR="00A44F2B" w:rsidRPr="002C0C27" w:rsidTr="00AC5DA5">
        <w:tc>
          <w:tcPr>
            <w:tcW w:w="43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09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2C0C27">
              <w:rPr>
                <w:rFonts w:ascii="Times New Roman" w:hAnsi="Times New Roman" w:cs="Times New Roman"/>
              </w:rPr>
              <w:t>Минникаева Лилия Михайловна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868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 w:rsidRPr="00AC5DA5">
              <w:rPr>
                <w:rFonts w:ascii="Times New Roman" w:hAnsi="Times New Roman" w:cs="Times New Roman"/>
              </w:rPr>
              <w:t>Декабрь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5DA5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AC5DA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66" w:type="dxa"/>
          </w:tcPr>
          <w:p w:rsidR="00A44F2B" w:rsidRPr="002C0C27" w:rsidRDefault="00A44F2B" w:rsidP="00A4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2029г</w:t>
            </w:r>
          </w:p>
        </w:tc>
      </w:tr>
    </w:tbl>
    <w:p w:rsidR="00DE57FC" w:rsidRPr="002C0C27" w:rsidRDefault="00A44F2B" w:rsidP="002C0C27">
      <w:pPr>
        <w:tabs>
          <w:tab w:val="left" w:pos="1567"/>
        </w:tabs>
        <w:rPr>
          <w:rFonts w:ascii="Times New Roman" w:hAnsi="Times New Roman" w:cs="Times New Roman"/>
        </w:rPr>
      </w:pPr>
    </w:p>
    <w:sectPr w:rsidR="00DE57FC" w:rsidRPr="002C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27"/>
    <w:rsid w:val="002C0C27"/>
    <w:rsid w:val="004D4CA9"/>
    <w:rsid w:val="00A44F2B"/>
    <w:rsid w:val="00AC5DA5"/>
    <w:rsid w:val="00C944E8"/>
    <w:rsid w:val="00D3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FC373"/>
  <w15:chartTrackingRefBased/>
  <w15:docId w15:val="{F94120E7-16D1-46C1-BA9F-F1546DD4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0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0C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2026-02-17T14:38:00Z</dcterms:created>
  <dcterms:modified xsi:type="dcterms:W3CDTF">2026-02-17T16:57:00Z</dcterms:modified>
</cp:coreProperties>
</file>